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116D26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9D747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47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8775E2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бытовой химии, хозяйственных товаров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A04D59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A04D59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34FAC" w:rsidRDefault="00F36D62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36D62">
              <w:rPr>
                <w:rFonts w:ascii="Tahoma" w:hAnsi="Tahoma" w:cs="Tahoma"/>
                <w:b/>
                <w:sz w:val="18"/>
                <w:szCs w:val="18"/>
              </w:rPr>
              <w:t>32.99.59.000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F36D62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F36D6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32.99.9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D92C78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A6B7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бытовой химии, хозяйственных товаров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декабря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F36D6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260 </w:t>
            </w:r>
            <w:r w:rsidR="00FA6B7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60</w:t>
            </w:r>
            <w:r w:rsidR="00F36D6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0,00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9D747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20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16247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116D2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="0016247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</w:t>
            </w:r>
            <w:r w:rsidR="0016247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03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116D2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CF" w:rsidRDefault="007119CF" w:rsidP="001C56F5">
      <w:pPr>
        <w:spacing w:after="0"/>
      </w:pPr>
      <w:r>
        <w:separator/>
      </w:r>
    </w:p>
  </w:endnote>
  <w:endnote w:type="continuationSeparator" w:id="0">
    <w:p w:rsidR="007119CF" w:rsidRDefault="007119CF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CF" w:rsidRDefault="007119CF" w:rsidP="001C56F5">
      <w:pPr>
        <w:spacing w:after="0"/>
      </w:pPr>
      <w:r>
        <w:separator/>
      </w:r>
    </w:p>
  </w:footnote>
  <w:footnote w:type="continuationSeparator" w:id="0">
    <w:p w:rsidR="007119CF" w:rsidRDefault="007119CF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A04D59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16247E">
      <w:rPr>
        <w:noProof/>
      </w:rPr>
      <w:t>6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247E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3E18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361"/>
    <w:rsid w:val="004846A6"/>
    <w:rsid w:val="004847F5"/>
    <w:rsid w:val="00485AD0"/>
    <w:rsid w:val="00486236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19CF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3B7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75E2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67F6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474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4D59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28C"/>
    <w:rsid w:val="00BB0922"/>
    <w:rsid w:val="00BB0B1A"/>
    <w:rsid w:val="00BB1F2D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87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4E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D62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2303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6B73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8179B-CF07-41DD-BC85-5B0971C3B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17</Pages>
  <Words>7584</Words>
  <Characters>43230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29</cp:revision>
  <cp:lastPrinted>2019-02-04T06:44:00Z</cp:lastPrinted>
  <dcterms:created xsi:type="dcterms:W3CDTF">2019-02-07T06:22:00Z</dcterms:created>
  <dcterms:modified xsi:type="dcterms:W3CDTF">2019-06-04T10:20:00Z</dcterms:modified>
</cp:coreProperties>
</file>